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830B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Vision and Your Child’s Development</w:t>
      </w:r>
    </w:p>
    <w:p w14:paraId="27FB261F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Julia Bowman, M.Ed., TVI/DTV</w:t>
      </w:r>
    </w:p>
    <w:p w14:paraId="68F24708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 Edwards, M.Ed., TVI/DTV</w:t>
      </w:r>
    </w:p>
    <w:p w14:paraId="5E0697C7" w14:textId="77777777" w:rsidR="00B57E4C" w:rsidRDefault="00B57E4C" w:rsidP="00B57E4C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  <w:kern w:val="24"/>
          <w:sz w:val="24"/>
          <w:szCs w:val="24"/>
        </w:rPr>
      </w:pPr>
    </w:p>
    <w:p w14:paraId="218D509C" w14:textId="489202F8" w:rsid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How do Babies Learn?</w:t>
      </w:r>
    </w:p>
    <w:p w14:paraId="59B579BA" w14:textId="3356BC94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Two major theories of child development emphasize the role of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vision</w:t>
      </w:r>
      <w:proofErr w:type="gramEnd"/>
    </w:p>
    <w:p w14:paraId="220BB359" w14:textId="2FE7E919" w:rsidR="00B57E4C" w:rsidRPr="00B57E4C" w:rsidRDefault="00B57E4C" w:rsidP="00B57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Cognitive/constructivist theory (Piaget)</w:t>
      </w:r>
    </w:p>
    <w:p w14:paraId="35EC1F45" w14:textId="77777777" w:rsidR="00B57E4C" w:rsidRPr="00B57E4C" w:rsidRDefault="00B57E4C" w:rsidP="00B57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Children use their senses to collect information about objects and the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environment</w:t>
      </w:r>
      <w:proofErr w:type="gramEnd"/>
    </w:p>
    <w:p w14:paraId="3E786DE9" w14:textId="77777777" w:rsidR="00B57E4C" w:rsidRPr="00B57E4C" w:rsidRDefault="00B57E4C" w:rsidP="00B57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Children compare new experiences to previously acquired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knowledge</w:t>
      </w:r>
      <w:proofErr w:type="gramEnd"/>
    </w:p>
    <w:p w14:paraId="2D1D674D" w14:textId="77777777" w:rsidR="00B57E4C" w:rsidRPr="00B57E4C" w:rsidRDefault="00B57E4C" w:rsidP="00B57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Social learning theory (Bandura/Vygotsky)</w:t>
      </w:r>
    </w:p>
    <w:p w14:paraId="5C10BEC7" w14:textId="77777777" w:rsidR="00B57E4C" w:rsidRPr="00B57E4C" w:rsidRDefault="00B57E4C" w:rsidP="00B57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Observing and imitating caregivers to acquire new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skills</w:t>
      </w:r>
      <w:proofErr w:type="gramEnd"/>
    </w:p>
    <w:p w14:paraId="0973AEEA" w14:textId="77777777" w:rsidR="00B57E4C" w:rsidRPr="00B57E4C" w:rsidRDefault="00B57E4C" w:rsidP="00B57E4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Scaffolding – allowing a caregiver to assist, often with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modeling</w:t>
      </w:r>
      <w:proofErr w:type="gramEnd"/>
    </w:p>
    <w:p w14:paraId="29E447F7" w14:textId="77777777" w:rsid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319BDA98" w14:textId="3DF98EB3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Vision Facts</w:t>
      </w:r>
    </w:p>
    <w:p w14:paraId="431DC725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From 0-3, &gt;85% of all learning occurs through observation and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imitation</w:t>
      </w:r>
      <w:proofErr w:type="gramEnd"/>
    </w:p>
    <w:p w14:paraId="686DACAF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is a consistent, verifiable, and controlled distance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sense</w:t>
      </w:r>
      <w:proofErr w:type="gramEnd"/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 </w:t>
      </w:r>
    </w:p>
    <w:p w14:paraId="52869209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provides information as a “whole” (objects,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people</w:t>
      </w:r>
      <w:proofErr w:type="gramEnd"/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 and environment)</w:t>
      </w:r>
    </w:p>
    <w:p w14:paraId="0F9D42A8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helps children develop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concepts</w:t>
      </w:r>
      <w:proofErr w:type="gramEnd"/>
    </w:p>
    <w:p w14:paraId="1F12E347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motivates children to develop and refine motor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skills</w:t>
      </w:r>
      <w:proofErr w:type="gramEnd"/>
    </w:p>
    <w:p w14:paraId="32A5CFC5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provides an incentive for social interaction and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communication</w:t>
      </w:r>
      <w:proofErr w:type="gramEnd"/>
    </w:p>
    <w:p w14:paraId="1E207C27" w14:textId="77777777" w:rsidR="00B57E4C" w:rsidRPr="00B57E4C" w:rsidRDefault="00B57E4C" w:rsidP="00B5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Vision facilitates body image and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perception</w:t>
      </w:r>
      <w:proofErr w:type="gramEnd"/>
    </w:p>
    <w:p w14:paraId="4E48A2E8" w14:textId="77777777" w:rsidR="00B57E4C" w:rsidRDefault="00B57E4C" w:rsidP="00B57E4C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  <w:kern w:val="24"/>
          <w:sz w:val="24"/>
          <w:szCs w:val="24"/>
        </w:rPr>
      </w:pPr>
    </w:p>
    <w:p w14:paraId="5F47B7DC" w14:textId="0B657510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Project PRISM</w:t>
      </w:r>
    </w:p>
    <w:p w14:paraId="17604B6A" w14:textId="77777777" w:rsidR="00B57E4C" w:rsidRPr="00B57E4C" w:rsidRDefault="00B57E4C" w:rsidP="00B57E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National Study on the Early Development of Children who are Visually Impaired (Ferrell et al., 1998)</w:t>
      </w:r>
    </w:p>
    <w:p w14:paraId="6439D103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202 children ages 0-5 who had a diagnosed visual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impairment</w:t>
      </w:r>
      <w:proofErr w:type="gramEnd"/>
    </w:p>
    <w:p w14:paraId="19144013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60% had additional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disabilities</w:t>
      </w:r>
      <w:proofErr w:type="gramEnd"/>
    </w:p>
    <w:p w14:paraId="269AA9C7" w14:textId="77777777" w:rsidR="00B57E4C" w:rsidRPr="00B57E4C" w:rsidRDefault="00B57E4C" w:rsidP="00B57E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Conclusions:</w:t>
      </w:r>
    </w:p>
    <w:p w14:paraId="166FFDE1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The majority of milestones were delayed in comparison to children with typical visual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functioning</w:t>
      </w:r>
      <w:proofErr w:type="gramEnd"/>
    </w:p>
    <w:p w14:paraId="616B5842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A portion of milestones tracked with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same-age</w:t>
      </w:r>
      <w:proofErr w:type="gramEnd"/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 peers</w:t>
      </w:r>
    </w:p>
    <w:p w14:paraId="6E25CCAB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A portion of milestones were acquired in a different sequence than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same-age</w:t>
      </w:r>
      <w:proofErr w:type="gramEnd"/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 peers</w:t>
      </w:r>
    </w:p>
    <w:p w14:paraId="3B299D27" w14:textId="77777777" w:rsidR="00B57E4C" w:rsidRPr="00B57E4C" w:rsidRDefault="00B57E4C" w:rsidP="00B57E4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The existence of additional disabilities had a greater effect on development than the severity of the visual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impairment</w:t>
      </w:r>
      <w:proofErr w:type="gramEnd"/>
    </w:p>
    <w:p w14:paraId="467EC3B3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08267E66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Developmental Domains</w:t>
      </w:r>
    </w:p>
    <w:p w14:paraId="71FACA28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Visual impairment affects skill acquisition in all developmental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domains</w:t>
      </w:r>
      <w:proofErr w:type="gramEnd"/>
    </w:p>
    <w:p w14:paraId="3D2A6022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Cognitive</w:t>
      </w:r>
    </w:p>
    <w:p w14:paraId="1DB6DF15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Motor</w:t>
      </w:r>
    </w:p>
    <w:p w14:paraId="0B98DD3B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Adaptive</w:t>
      </w:r>
    </w:p>
    <w:p w14:paraId="026BE78B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Social</w:t>
      </w:r>
    </w:p>
    <w:p w14:paraId="009E8170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Language</w:t>
      </w:r>
    </w:p>
    <w:p w14:paraId="1A4F8431" w14:textId="77777777" w:rsid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5BD8532C" w14:textId="09B90708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lastRenderedPageBreak/>
        <w:t>Cognitive</w:t>
      </w:r>
    </w:p>
    <w:p w14:paraId="14FB9347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Concept development</w:t>
      </w:r>
    </w:p>
    <w:p w14:paraId="124DB86D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Concrete (objects and how they are used)</w:t>
      </w:r>
    </w:p>
    <w:p w14:paraId="4AA8F8D3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Characteristics (shape, size, same/different)</w:t>
      </w:r>
    </w:p>
    <w:p w14:paraId="4F5E9E94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Abstract (colors, emotions)</w:t>
      </w:r>
    </w:p>
    <w:p w14:paraId="7BF66B21" w14:textId="77777777" w:rsidR="00B57E4C" w:rsidRPr="0058353C" w:rsidRDefault="00B57E4C" w:rsidP="005835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Microsoft YaHei" w:hAnsi="Times New Roman" w:cs="Trebuchet MS"/>
          <w:kern w:val="24"/>
          <w:sz w:val="24"/>
          <w:szCs w:val="24"/>
        </w:rPr>
      </w:pPr>
      <w:r w:rsidRPr="0058353C">
        <w:rPr>
          <w:rFonts w:ascii="Trebuchet MS" w:eastAsia="Microsoft YaHei" w:hAnsi="Times New Roman" w:cs="Trebuchet MS"/>
          <w:kern w:val="24"/>
          <w:sz w:val="24"/>
          <w:szCs w:val="24"/>
        </w:rPr>
        <w:t>Parts to whole</w:t>
      </w:r>
    </w:p>
    <w:p w14:paraId="3778C940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Microsoft YaHei" w:hAnsi="Times New Roman" w:cs="Trebuchet MS"/>
          <w:kern w:val="24"/>
          <w:sz w:val="24"/>
          <w:szCs w:val="24"/>
        </w:rPr>
      </w:pPr>
      <w:r w:rsidRPr="0058353C">
        <w:rPr>
          <w:rFonts w:ascii="Trebuchet MS" w:eastAsia="Microsoft YaHei" w:hAnsi="Times New Roman" w:cs="Trebuchet MS"/>
          <w:kern w:val="24"/>
          <w:sz w:val="24"/>
          <w:szCs w:val="24"/>
        </w:rPr>
        <w:t>Object permanence</w:t>
      </w:r>
    </w:p>
    <w:p w14:paraId="2FCD6442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Microsoft YaHei" w:hAnsi="Times New Roman" w:cs="Trebuchet MS"/>
          <w:kern w:val="24"/>
          <w:sz w:val="24"/>
          <w:szCs w:val="24"/>
        </w:rPr>
      </w:pPr>
      <w:r w:rsidRPr="0058353C">
        <w:rPr>
          <w:rFonts w:ascii="Trebuchet MS" w:eastAsia="Microsoft YaHei" w:hAnsi="Times New Roman" w:cs="Trebuchet MS"/>
          <w:kern w:val="24"/>
          <w:sz w:val="24"/>
          <w:szCs w:val="24"/>
        </w:rPr>
        <w:t>Object constancy</w:t>
      </w:r>
    </w:p>
    <w:p w14:paraId="758C00CE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eastAsia="Microsoft YaHei" w:hAnsi="Times New Roman" w:cs="Trebuchet MS"/>
          <w:kern w:val="24"/>
          <w:sz w:val="24"/>
          <w:szCs w:val="24"/>
        </w:rPr>
      </w:pPr>
      <w:r w:rsidRPr="0058353C">
        <w:rPr>
          <w:rFonts w:ascii="Trebuchet MS" w:eastAsia="Microsoft YaHei" w:hAnsi="Times New Roman" w:cs="Trebuchet MS"/>
          <w:kern w:val="24"/>
          <w:sz w:val="24"/>
          <w:szCs w:val="24"/>
        </w:rPr>
        <w:t>Cause/effect</w:t>
      </w:r>
    </w:p>
    <w:p w14:paraId="1707CDF5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imes New Roman" w:cs="Trebuchet MS"/>
          <w:kern w:val="24"/>
          <w:sz w:val="24"/>
          <w:szCs w:val="24"/>
        </w:rPr>
      </w:pPr>
      <w:r w:rsidRPr="0058353C">
        <w:rPr>
          <w:rFonts w:ascii="Trebuchet MS" w:hAnsi="Times New Roman" w:cs="Trebuchet MS"/>
          <w:kern w:val="24"/>
          <w:sz w:val="24"/>
          <w:szCs w:val="24"/>
        </w:rPr>
        <w:t>Problem solving</w:t>
      </w:r>
    </w:p>
    <w:p w14:paraId="2174F1DE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imes New Roman" w:cs="Trebuchet MS"/>
          <w:kern w:val="24"/>
          <w:sz w:val="24"/>
          <w:szCs w:val="24"/>
        </w:rPr>
      </w:pPr>
      <w:r w:rsidRPr="0058353C">
        <w:rPr>
          <w:rFonts w:ascii="Trebuchet MS" w:hAnsi="Times New Roman" w:cs="Trebuchet MS"/>
          <w:kern w:val="24"/>
          <w:sz w:val="24"/>
          <w:szCs w:val="24"/>
        </w:rPr>
        <w:t>Symbolism</w:t>
      </w:r>
    </w:p>
    <w:p w14:paraId="1E6F9E87" w14:textId="77777777" w:rsidR="00B57E4C" w:rsidRPr="0058353C" w:rsidRDefault="00B57E4C" w:rsidP="00583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imes New Roman" w:cs="Trebuchet MS"/>
          <w:kern w:val="24"/>
          <w:sz w:val="24"/>
          <w:szCs w:val="24"/>
        </w:rPr>
      </w:pPr>
      <w:r w:rsidRPr="0058353C">
        <w:rPr>
          <w:rFonts w:ascii="Trebuchet MS" w:hAnsi="Times New Roman" w:cs="Trebuchet MS"/>
          <w:kern w:val="24"/>
          <w:sz w:val="24"/>
          <w:szCs w:val="24"/>
        </w:rPr>
        <w:t>Imagination</w:t>
      </w:r>
    </w:p>
    <w:p w14:paraId="26FDEBB2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3B216275" w14:textId="7EAF5286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Suggestions</w:t>
      </w:r>
    </w:p>
    <w:p w14:paraId="0ACAEBF0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concrete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objects</w:t>
      </w:r>
      <w:proofErr w:type="gramEnd"/>
    </w:p>
    <w:p w14:paraId="25CA09F7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Understand that your child learns from parts to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whole</w:t>
      </w:r>
      <w:proofErr w:type="gramEnd"/>
    </w:p>
    <w:p w14:paraId="52ED0FE9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Think of a concept/activity from the child’s point of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view</w:t>
      </w:r>
      <w:proofErr w:type="gramEnd"/>
    </w:p>
    <w:p w14:paraId="6B884CE9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Give the child extra time to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respond</w:t>
      </w:r>
      <w:proofErr w:type="gramEnd"/>
    </w:p>
    <w:p w14:paraId="66FB7CBB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Use specific directional concepts (“on your left side”, rather than “over there”)</w:t>
      </w:r>
    </w:p>
    <w:p w14:paraId="58ECF5F6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past experiences to make connections to present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concepts</w:t>
      </w:r>
      <w:proofErr w:type="gramEnd"/>
    </w:p>
    <w:p w14:paraId="15A4CB04" w14:textId="77777777" w:rsidR="00B57E4C" w:rsidRPr="0058353C" w:rsidRDefault="00B57E4C" w:rsidP="0058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Provide as many experiences as you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can</w:t>
      </w:r>
      <w:proofErr w:type="gramEnd"/>
    </w:p>
    <w:p w14:paraId="3E61E15D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  <w:kern w:val="24"/>
          <w:sz w:val="24"/>
          <w:szCs w:val="24"/>
        </w:rPr>
      </w:pPr>
    </w:p>
    <w:p w14:paraId="6E0D1A76" w14:textId="6EBB22E8" w:rsid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Julia’s Lessons – Cause/Effect </w:t>
      </w:r>
    </w:p>
    <w:p w14:paraId="1C37059C" w14:textId="4636D3F6" w:rsidR="0058353C" w:rsidRDefault="0058353C" w:rsidP="005835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Wrist Rattle</w:t>
      </w:r>
    </w:p>
    <w:p w14:paraId="406E5238" w14:textId="09CF5E33" w:rsidR="0058353C" w:rsidRDefault="0058353C" w:rsidP="005835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Coffee Can Crush</w:t>
      </w:r>
    </w:p>
    <w:p w14:paraId="735D79BB" w14:textId="50D5A2F3" w:rsidR="0058353C" w:rsidRDefault="0058353C" w:rsidP="005835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Modified Coffee Can Crush</w:t>
      </w:r>
    </w:p>
    <w:p w14:paraId="2ED912F4" w14:textId="77777777" w:rsidR="0058353C" w:rsidRPr="0058353C" w:rsidRDefault="0058353C" w:rsidP="0058353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07BD220C" w14:textId="77777777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Sara’s Lessons</w:t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  <w:r w:rsidRPr="00B57E4C">
        <w:rPr>
          <w:rFonts w:ascii="Trebuchet MS" w:hAnsi="Trebuchet MS" w:cs="Trebuchet MS"/>
          <w:kern w:val="24"/>
          <w:sz w:val="24"/>
          <w:szCs w:val="24"/>
        </w:rPr>
        <w:tab/>
      </w:r>
    </w:p>
    <w:p w14:paraId="7DCFDF87" w14:textId="77777777" w:rsidR="00B57E4C" w:rsidRPr="0058353C" w:rsidRDefault="00B57E4C" w:rsidP="00583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Bead Pull (cause and effect/purposeful play)</w:t>
      </w:r>
    </w:p>
    <w:p w14:paraId="2ABF2E96" w14:textId="77777777" w:rsidR="00B57E4C" w:rsidRPr="0058353C" w:rsidRDefault="00B57E4C" w:rsidP="00583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Matching and Sorting Activities (textures, function, size, shape, color)</w:t>
      </w:r>
    </w:p>
    <w:p w14:paraId="0404BBD7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036B03BE" w14:textId="6E77C670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Motor</w:t>
      </w:r>
    </w:p>
    <w:p w14:paraId="3B7B3BEF" w14:textId="77777777" w:rsidR="00B57E4C" w:rsidRPr="0058353C" w:rsidRDefault="00B57E4C" w:rsidP="00583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Fine Motor  (grasp, reach, release, wrist rotation)</w:t>
      </w:r>
    </w:p>
    <w:p w14:paraId="01B7043D" w14:textId="77777777" w:rsidR="00B57E4C" w:rsidRPr="0058353C" w:rsidRDefault="00B57E4C" w:rsidP="00583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Gross Motor (head control, bearing weight on hands and legs, rolling)</w:t>
      </w:r>
    </w:p>
    <w:p w14:paraId="21B5E8A0" w14:textId="77777777" w:rsidR="00B57E4C" w:rsidRPr="0058353C" w:rsidRDefault="00B57E4C" w:rsidP="005835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Challenges</w:t>
      </w:r>
    </w:p>
    <w:p w14:paraId="5AAA08EE" w14:textId="77777777" w:rsidR="00B57E4C" w:rsidRPr="0058353C" w:rsidRDefault="00B57E4C" w:rsidP="0058353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Motor limitations/physical challenges</w:t>
      </w:r>
    </w:p>
    <w:p w14:paraId="48258540" w14:textId="77777777" w:rsidR="00B57E4C" w:rsidRPr="0058353C" w:rsidRDefault="00B57E4C" w:rsidP="0058353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Muscle tone (high or low)</w:t>
      </w:r>
    </w:p>
    <w:p w14:paraId="6275CC94" w14:textId="77777777" w:rsidR="00B57E4C" w:rsidRPr="0058353C" w:rsidRDefault="00B57E4C" w:rsidP="0058353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Observing others’ movements and imitation (incidental learning)</w:t>
      </w:r>
    </w:p>
    <w:p w14:paraId="5C362BEC" w14:textId="77777777" w:rsidR="00B57E4C" w:rsidRPr="0058353C" w:rsidRDefault="00B57E4C" w:rsidP="0058353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Motivation </w:t>
      </w:r>
    </w:p>
    <w:p w14:paraId="253FD4A1" w14:textId="77777777" w:rsidR="00B57E4C" w:rsidRPr="0058353C" w:rsidRDefault="00B57E4C" w:rsidP="0058353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Feeling fearful/cautious/hesitant</w:t>
      </w:r>
    </w:p>
    <w:p w14:paraId="3AA5DA0F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1CCCDA70" w14:textId="67F88B5F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Suggestions</w:t>
      </w:r>
    </w:p>
    <w:p w14:paraId="79E4CC22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auditory or scent cues to motivate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movement</w:t>
      </w:r>
      <w:proofErr w:type="gramEnd"/>
    </w:p>
    <w:p w14:paraId="59781F33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tactile cues around the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home</w:t>
      </w:r>
      <w:proofErr w:type="gramEnd"/>
    </w:p>
    <w:p w14:paraId="7051C243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lastRenderedPageBreak/>
        <w:t xml:space="preserve">Incorporate hand under hand guidance to model small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movements</w:t>
      </w:r>
      <w:proofErr w:type="gramEnd"/>
    </w:p>
    <w:p w14:paraId="0B968346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Let them feel larger movements (walk on feet)</w:t>
      </w:r>
    </w:p>
    <w:p w14:paraId="2836BC85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descriptive language about the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environment</w:t>
      </w:r>
      <w:proofErr w:type="gramEnd"/>
    </w:p>
    <w:p w14:paraId="56EAF49C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Receive an Orientation and Mobility assessment if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possible</w:t>
      </w:r>
      <w:proofErr w:type="gramEnd"/>
    </w:p>
    <w:p w14:paraId="0EB6EAA7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age appropriate</w:t>
      </w:r>
      <w:proofErr w:type="gramEnd"/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 walk behind toys</w:t>
      </w:r>
    </w:p>
    <w:p w14:paraId="1A54C450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Make motor movement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fun</w:t>
      </w:r>
      <w:proofErr w:type="gramEnd"/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 </w:t>
      </w:r>
    </w:p>
    <w:p w14:paraId="40FBFB04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Provide encouragement and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comfort</w:t>
      </w:r>
      <w:proofErr w:type="gramEnd"/>
    </w:p>
    <w:p w14:paraId="1DD9AD02" w14:textId="77777777" w:rsidR="00B57E4C" w:rsidRPr="0058353C" w:rsidRDefault="00B57E4C" w:rsidP="005835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Use an active learning environment/stay-put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materials</w:t>
      </w:r>
      <w:proofErr w:type="gramEnd"/>
    </w:p>
    <w:p w14:paraId="40F016E3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42CEF66D" w14:textId="1730A9D5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Sara’s Lessons</w:t>
      </w:r>
    </w:p>
    <w:p w14:paraId="11A9CC10" w14:textId="77777777" w:rsidR="00B57E4C" w:rsidRPr="0058353C" w:rsidRDefault="00B57E4C" w:rsidP="005835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Texture Mats – motivate movement with tactile and/or auditory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feedback</w:t>
      </w:r>
      <w:proofErr w:type="gramEnd"/>
    </w:p>
    <w:p w14:paraId="3A0648B2" w14:textId="77777777" w:rsidR="00B57E4C" w:rsidRPr="0058353C" w:rsidRDefault="00B57E4C" w:rsidP="005835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Scent Bottles – motivate gross and fine motor movement (squeeze for scent)</w:t>
      </w:r>
    </w:p>
    <w:p w14:paraId="2698AA52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1E1FA810" w14:textId="1C70988A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Julia’s Lessons</w:t>
      </w:r>
    </w:p>
    <w:p w14:paraId="0C213A91" w14:textId="77777777" w:rsidR="00B57E4C" w:rsidRPr="0058353C" w:rsidRDefault="00B57E4C" w:rsidP="005835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Emergency blanket for visual, tactile, and auditory feedback</w:t>
      </w:r>
    </w:p>
    <w:p w14:paraId="71D07AAE" w14:textId="77777777" w:rsidR="00B57E4C" w:rsidRPr="0058353C" w:rsidRDefault="00B57E4C" w:rsidP="005835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Vibration – gross or fine motor motivation</w:t>
      </w:r>
    </w:p>
    <w:p w14:paraId="47FB6A22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65FF5347" w14:textId="55415F8C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Adaptive </w:t>
      </w:r>
    </w:p>
    <w:p w14:paraId="0F2AC48E" w14:textId="77777777" w:rsidR="00B57E4C" w:rsidRPr="0058353C" w:rsidRDefault="00B57E4C" w:rsidP="005835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Feeding</w:t>
      </w:r>
    </w:p>
    <w:p w14:paraId="76C3356D" w14:textId="77777777" w:rsidR="00B57E4C" w:rsidRPr="0058353C" w:rsidRDefault="00B57E4C" w:rsidP="005835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Dressing</w:t>
      </w:r>
    </w:p>
    <w:p w14:paraId="39E59F7E" w14:textId="77777777" w:rsidR="00B57E4C" w:rsidRPr="0058353C" w:rsidRDefault="00B57E4C" w:rsidP="005835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Toileting</w:t>
      </w:r>
    </w:p>
    <w:p w14:paraId="474B2805" w14:textId="3F9375BF" w:rsidR="00B57E4C" w:rsidRPr="0013120D" w:rsidRDefault="00B57E4C" w:rsidP="001312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Self-care</w:t>
      </w:r>
    </w:p>
    <w:p w14:paraId="294B1704" w14:textId="77777777" w:rsidR="00B57E4C" w:rsidRPr="0058353C" w:rsidRDefault="00B57E4C" w:rsidP="005835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Challenges:</w:t>
      </w:r>
    </w:p>
    <w:p w14:paraId="40BECE11" w14:textId="77777777" w:rsidR="00B57E4C" w:rsidRPr="0058353C" w:rsidRDefault="00B57E4C" w:rsidP="005835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Observing others social behavior and motor actions while eating</w:t>
      </w:r>
    </w:p>
    <w:p w14:paraId="72F4454E" w14:textId="77777777" w:rsidR="00B57E4C" w:rsidRPr="0058353C" w:rsidRDefault="00B57E4C" w:rsidP="005835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Concepts of different clothing items and where they are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stored</w:t>
      </w:r>
      <w:proofErr w:type="gramEnd"/>
    </w:p>
    <w:p w14:paraId="2013A717" w14:textId="77777777" w:rsidR="00B57E4C" w:rsidRPr="0058353C" w:rsidRDefault="00B57E4C" w:rsidP="005835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Sensory issues related to feeding and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dressing</w:t>
      </w:r>
      <w:proofErr w:type="gramEnd"/>
    </w:p>
    <w:p w14:paraId="2CFDEA9C" w14:textId="77777777" w:rsidR="00B57E4C" w:rsidRPr="0058353C" w:rsidRDefault="00B57E4C" w:rsidP="005835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Imitation of caregiver’s self-care routines</w:t>
      </w:r>
    </w:p>
    <w:p w14:paraId="241E2091" w14:textId="77777777" w:rsidR="00B57E4C" w:rsidRPr="0058353C" w:rsidRDefault="00B57E4C" w:rsidP="005835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Motor limitations</w:t>
      </w:r>
    </w:p>
    <w:p w14:paraId="32D40F80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0C637D84" w14:textId="77777777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“Reach Out </w:t>
      </w:r>
      <w:proofErr w:type="gramStart"/>
      <w:r w:rsidRPr="00B57E4C">
        <w:rPr>
          <w:rFonts w:ascii="Trebuchet MS" w:hAnsi="Trebuchet MS" w:cs="Trebuchet MS"/>
          <w:kern w:val="24"/>
          <w:sz w:val="24"/>
          <w:szCs w:val="24"/>
        </w:rPr>
        <w:t>And</w:t>
      </w:r>
      <w:proofErr w:type="gramEnd"/>
      <w:r w:rsidRPr="00B57E4C">
        <w:rPr>
          <w:rFonts w:ascii="Trebuchet MS" w:hAnsi="Trebuchet MS" w:cs="Trebuchet MS"/>
          <w:kern w:val="24"/>
          <w:sz w:val="24"/>
          <w:szCs w:val="24"/>
        </w:rPr>
        <w:t xml:space="preserve"> Teach” Strategies</w:t>
      </w:r>
    </w:p>
    <w:p w14:paraId="5FD2E686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Practice skills as they occur during daily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routines</w:t>
      </w:r>
      <w:proofErr w:type="gramEnd"/>
    </w:p>
    <w:p w14:paraId="38E29E03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Think though the steps (task analysis)</w:t>
      </w:r>
    </w:p>
    <w:p w14:paraId="68D4B22D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Try it yourself without using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vision</w:t>
      </w:r>
      <w:proofErr w:type="gramEnd"/>
    </w:p>
    <w:p w14:paraId="42C4676D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Recognize the “teachable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moment”</w:t>
      </w:r>
      <w:proofErr w:type="gramEnd"/>
    </w:p>
    <w:p w14:paraId="03C09CD7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Be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consistent</w:t>
      </w:r>
      <w:proofErr w:type="gramEnd"/>
    </w:p>
    <w:p w14:paraId="0F4D8839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Work from behind</w:t>
      </w:r>
    </w:p>
    <w:p w14:paraId="2C6FBB50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Decrease help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gradually</w:t>
      </w:r>
      <w:proofErr w:type="gramEnd"/>
    </w:p>
    <w:p w14:paraId="5571C646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Let your child help with daily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tasks</w:t>
      </w:r>
      <w:proofErr w:type="gramEnd"/>
    </w:p>
    <w:p w14:paraId="08D05FF2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Give lots of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time</w:t>
      </w:r>
      <w:proofErr w:type="gramEnd"/>
    </w:p>
    <w:p w14:paraId="3CFD8BB3" w14:textId="77777777" w:rsidR="00B57E4C" w:rsidRPr="0058353C" w:rsidRDefault="00B57E4C" w:rsidP="005835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One more – use partial participation and adapt the activity to your child’s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abilities</w:t>
      </w:r>
      <w:proofErr w:type="gramEnd"/>
    </w:p>
    <w:p w14:paraId="65E52220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49FBAC83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225B0623" w14:textId="143B821F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Julia’s Lessons</w:t>
      </w:r>
    </w:p>
    <w:p w14:paraId="4125CC94" w14:textId="77777777" w:rsidR="00B57E4C" w:rsidRPr="0058353C" w:rsidRDefault="00B57E4C" w:rsidP="005835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lastRenderedPageBreak/>
        <w:t>Pulling/kicking off socks (visually motivating)</w:t>
      </w:r>
    </w:p>
    <w:p w14:paraId="622612F8" w14:textId="77777777" w:rsidR="00B57E4C" w:rsidRPr="0058353C" w:rsidRDefault="00B57E4C" w:rsidP="005835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Attribute tray of spoons while caregiver is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cooking</w:t>
      </w:r>
      <w:proofErr w:type="gramEnd"/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 </w:t>
      </w:r>
    </w:p>
    <w:p w14:paraId="4A59E777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04A51CDA" w14:textId="7611AF32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Sara’s Lessons</w:t>
      </w:r>
    </w:p>
    <w:p w14:paraId="4D50789D" w14:textId="77777777" w:rsidR="00B57E4C" w:rsidRPr="0058353C" w:rsidRDefault="00B57E4C" w:rsidP="005835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Activity Boards – focus on specific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skills</w:t>
      </w:r>
      <w:proofErr w:type="gramEnd"/>
    </w:p>
    <w:p w14:paraId="232FF953" w14:textId="77777777" w:rsidR="00B57E4C" w:rsidRPr="0058353C" w:rsidRDefault="00B57E4C" w:rsidP="005835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Daily Tasks – age appropriate “chores”</w:t>
      </w:r>
    </w:p>
    <w:p w14:paraId="57EF35CD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027CBA46" w14:textId="26C1127E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Social</w:t>
      </w:r>
    </w:p>
    <w:p w14:paraId="0602D019" w14:textId="77777777" w:rsidR="00B57E4C" w:rsidRPr="0058353C" w:rsidRDefault="00B57E4C" w:rsidP="005835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Growing relations between the child and the world</w:t>
      </w:r>
    </w:p>
    <w:p w14:paraId="1BA44D53" w14:textId="78295D61" w:rsidR="0058353C" w:rsidRPr="0013120D" w:rsidRDefault="00B57E4C" w:rsidP="0013120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Begins in infancy with awareness of “I-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you</w:t>
      </w:r>
      <w:proofErr w:type="gramEnd"/>
      <w:r w:rsidRPr="0058353C">
        <w:rPr>
          <w:rFonts w:ascii="Trebuchet MS" w:hAnsi="Trebuchet MS" w:cs="Trebuchet MS"/>
          <w:kern w:val="24"/>
          <w:sz w:val="24"/>
          <w:szCs w:val="24"/>
        </w:rPr>
        <w:t>”</w:t>
      </w:r>
    </w:p>
    <w:p w14:paraId="69A18A23" w14:textId="77777777" w:rsidR="00B57E4C" w:rsidRPr="0058353C" w:rsidRDefault="00B57E4C" w:rsidP="005835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Challenges</w:t>
      </w:r>
    </w:p>
    <w:p w14:paraId="753D6230" w14:textId="77777777" w:rsidR="00B57E4C" w:rsidRPr="0058353C" w:rsidRDefault="00B57E4C" w:rsidP="0058353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Lack of eye contact</w:t>
      </w:r>
    </w:p>
    <w:p w14:paraId="4EECC6D8" w14:textId="77777777" w:rsidR="00B57E4C" w:rsidRPr="0058353C" w:rsidRDefault="00B57E4C" w:rsidP="0058353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>Unaware of social cues</w:t>
      </w:r>
    </w:p>
    <w:p w14:paraId="6C952C99" w14:textId="77777777" w:rsidR="00B57E4C" w:rsidRPr="0058353C" w:rsidRDefault="00B57E4C" w:rsidP="0058353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Observation of others and what is happening around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them</w:t>
      </w:r>
      <w:proofErr w:type="gramEnd"/>
    </w:p>
    <w:p w14:paraId="31DCEB82" w14:textId="77777777" w:rsidR="00B57E4C" w:rsidRPr="0058353C" w:rsidRDefault="00B57E4C" w:rsidP="0058353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58353C">
        <w:rPr>
          <w:rFonts w:ascii="Trebuchet MS" w:hAnsi="Trebuchet MS" w:cs="Trebuchet MS"/>
          <w:kern w:val="24"/>
          <w:sz w:val="24"/>
          <w:szCs w:val="24"/>
        </w:rPr>
        <w:t xml:space="preserve">Instruction of necessary skills to interact with people and understand the </w:t>
      </w:r>
      <w:proofErr w:type="gramStart"/>
      <w:r w:rsidRPr="0058353C">
        <w:rPr>
          <w:rFonts w:ascii="Trebuchet MS" w:hAnsi="Trebuchet MS" w:cs="Trebuchet MS"/>
          <w:kern w:val="24"/>
          <w:sz w:val="24"/>
          <w:szCs w:val="24"/>
        </w:rPr>
        <w:t>world</w:t>
      </w:r>
      <w:proofErr w:type="gramEnd"/>
    </w:p>
    <w:p w14:paraId="039E8381" w14:textId="77777777" w:rsidR="0058353C" w:rsidRDefault="0058353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0343B2DF" w14:textId="43B7F77E" w:rsidR="00B57E4C" w:rsidRPr="00B57E4C" w:rsidRDefault="00B57E4C" w:rsidP="0058353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Suggestions</w:t>
      </w:r>
    </w:p>
    <w:p w14:paraId="5731C3EA" w14:textId="77777777" w:rsidR="00B57E4C" w:rsidRPr="0013120D" w:rsidRDefault="00B57E4C" w:rsidP="001312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Seek other forms of recognition to enhance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bonding</w:t>
      </w:r>
      <w:proofErr w:type="gramEnd"/>
    </w:p>
    <w:p w14:paraId="2B35DCFA" w14:textId="77777777" w:rsidR="00B57E4C" w:rsidRPr="0013120D" w:rsidRDefault="00B57E4C" w:rsidP="001312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Teach your child to face others when they are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speaking</w:t>
      </w:r>
      <w:proofErr w:type="gramEnd"/>
    </w:p>
    <w:p w14:paraId="4C6B1BB1" w14:textId="77777777" w:rsidR="00B57E4C" w:rsidRPr="0013120D" w:rsidRDefault="00B57E4C" w:rsidP="001312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Provide experiences so that your child can:</w:t>
      </w:r>
    </w:p>
    <w:p w14:paraId="441229F8" w14:textId="77777777" w:rsidR="00B57E4C" w:rsidRPr="0013120D" w:rsidRDefault="00B57E4C" w:rsidP="0013120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Initiate interactions with other children</w:t>
      </w:r>
    </w:p>
    <w:p w14:paraId="07E0F2AD" w14:textId="77777777" w:rsidR="00B57E4C" w:rsidRPr="0013120D" w:rsidRDefault="00B57E4C" w:rsidP="0013120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Invite others to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play</w:t>
      </w:r>
      <w:proofErr w:type="gramEnd"/>
    </w:p>
    <w:p w14:paraId="5BCA99AF" w14:textId="77777777" w:rsidR="00B57E4C" w:rsidRPr="0013120D" w:rsidRDefault="00B57E4C" w:rsidP="0013120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Understand how to join others at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play</w:t>
      </w:r>
      <w:proofErr w:type="gramEnd"/>
    </w:p>
    <w:p w14:paraId="0676A951" w14:textId="77777777" w:rsidR="00B57E4C" w:rsidRPr="0013120D" w:rsidRDefault="00B57E4C" w:rsidP="001312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Encourage dramatic, functional, and imaginative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play</w:t>
      </w:r>
      <w:proofErr w:type="gramEnd"/>
    </w:p>
    <w:p w14:paraId="114A3AA2" w14:textId="77777777" w:rsidR="00B57E4C" w:rsidRPr="0013120D" w:rsidRDefault="00B57E4C" w:rsidP="001312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Promote frequent and diverse social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interactions</w:t>
      </w:r>
      <w:proofErr w:type="gramEnd"/>
    </w:p>
    <w:p w14:paraId="67B800C9" w14:textId="77777777" w:rsidR="00B57E4C" w:rsidRPr="0013120D" w:rsidRDefault="00B57E4C" w:rsidP="0013120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Learn how body mannerisms and language affect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others</w:t>
      </w:r>
      <w:proofErr w:type="gramEnd"/>
    </w:p>
    <w:p w14:paraId="1903181B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40"/>
          <w:szCs w:val="40"/>
        </w:rPr>
      </w:pPr>
    </w:p>
    <w:p w14:paraId="26C08BAB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Sara’s lessons</w:t>
      </w:r>
    </w:p>
    <w:p w14:paraId="43BADA04" w14:textId="77777777" w:rsidR="00B57E4C" w:rsidRPr="0013120D" w:rsidRDefault="00B57E4C" w:rsidP="001312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Social games (rolling car/ball back and forth)</w:t>
      </w:r>
    </w:p>
    <w:p w14:paraId="724A9C73" w14:textId="77777777" w:rsidR="00B57E4C" w:rsidRPr="0013120D" w:rsidRDefault="00B57E4C" w:rsidP="001312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Turn taking/Imitation (building and knocking down towers of blocks)</w:t>
      </w:r>
    </w:p>
    <w:p w14:paraId="3360CF2E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23F8E4AA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Julia’s lessons</w:t>
      </w:r>
    </w:p>
    <w:p w14:paraId="1E691624" w14:textId="77777777" w:rsidR="00B57E4C" w:rsidRPr="0013120D" w:rsidRDefault="00B57E4C" w:rsidP="001312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Drumming/banging (active learning sequence – offering, imitation, interaction)</w:t>
      </w:r>
    </w:p>
    <w:p w14:paraId="40832863" w14:textId="77777777" w:rsidR="00B57E4C" w:rsidRPr="0013120D" w:rsidRDefault="00B57E4C" w:rsidP="001312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Co-active movement (rock your body or row the boat)</w:t>
      </w:r>
    </w:p>
    <w:p w14:paraId="02B1387B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63D08A58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Language</w:t>
      </w:r>
    </w:p>
    <w:p w14:paraId="52582CA2" w14:textId="77777777" w:rsidR="00B57E4C" w:rsidRPr="0013120D" w:rsidRDefault="00B57E4C" w:rsidP="001312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Begins when actions are represented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symbolically</w:t>
      </w:r>
      <w:proofErr w:type="gramEnd"/>
    </w:p>
    <w:p w14:paraId="1050CA80" w14:textId="0F223C15" w:rsidR="00B57E4C" w:rsidRPr="0013120D" w:rsidRDefault="00B57E4C" w:rsidP="001312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Language and cognitive work together</w:t>
      </w:r>
    </w:p>
    <w:p w14:paraId="06753D50" w14:textId="77777777" w:rsidR="00B57E4C" w:rsidRPr="0013120D" w:rsidRDefault="00B57E4C" w:rsidP="001312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Challenges</w:t>
      </w:r>
    </w:p>
    <w:p w14:paraId="5ABDCB00" w14:textId="77777777" w:rsidR="00B57E4C" w:rsidRPr="0013120D" w:rsidRDefault="00B57E4C" w:rsidP="0013120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Repeat words/phrases without proper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understanding</w:t>
      </w:r>
      <w:proofErr w:type="gramEnd"/>
    </w:p>
    <w:p w14:paraId="3E21ADE5" w14:textId="77777777" w:rsidR="00B57E4C" w:rsidRPr="0013120D" w:rsidRDefault="00B57E4C" w:rsidP="0013120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Difficulty knowing who is being referred to (you, me, he, she, it)</w:t>
      </w:r>
    </w:p>
    <w:p w14:paraId="2D18FD70" w14:textId="77777777" w:rsidR="00B57E4C" w:rsidRPr="0013120D" w:rsidRDefault="00B57E4C" w:rsidP="0013120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Lack of visual input may impact understanding and describing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events</w:t>
      </w:r>
      <w:proofErr w:type="gramEnd"/>
    </w:p>
    <w:p w14:paraId="32BF83F6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kern w:val="24"/>
          <w:sz w:val="36"/>
          <w:szCs w:val="36"/>
        </w:rPr>
      </w:pPr>
    </w:p>
    <w:p w14:paraId="532CFDE9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lastRenderedPageBreak/>
        <w:t>Suggestions</w:t>
      </w:r>
    </w:p>
    <w:p w14:paraId="0015C8C3" w14:textId="77777777" w:rsidR="00B57E4C" w:rsidRPr="0013120D" w:rsidRDefault="00B57E4C" w:rsidP="001312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Connect events with words/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descriptions</w:t>
      </w:r>
      <w:proofErr w:type="gramEnd"/>
    </w:p>
    <w:p w14:paraId="5EC390A4" w14:textId="77777777" w:rsidR="00B57E4C" w:rsidRPr="0013120D" w:rsidRDefault="00B57E4C" w:rsidP="001312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Provide language rich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experiences</w:t>
      </w:r>
      <w:proofErr w:type="gramEnd"/>
    </w:p>
    <w:p w14:paraId="0F90DF70" w14:textId="77777777" w:rsidR="00B57E4C" w:rsidRPr="0013120D" w:rsidRDefault="00B57E4C" w:rsidP="001312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Provide family talk time to help develop social language and expand child’s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understanding</w:t>
      </w:r>
      <w:proofErr w:type="gramEnd"/>
    </w:p>
    <w:p w14:paraId="43D89677" w14:textId="77777777" w:rsidR="00B57E4C" w:rsidRPr="0013120D" w:rsidRDefault="00B57E4C" w:rsidP="001312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Story time (expands vocabulary and introduces new concepts)</w:t>
      </w:r>
    </w:p>
    <w:p w14:paraId="671137B5" w14:textId="752D8F54" w:rsidR="00B57E4C" w:rsidRPr="0013120D" w:rsidRDefault="00B57E4C" w:rsidP="001312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Add meaningful objects to replace pictures (story boxes, story bags, story dangle bars)</w:t>
      </w:r>
    </w:p>
    <w:p w14:paraId="5ED60821" w14:textId="77777777" w:rsidR="0013120D" w:rsidRDefault="0013120D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</w:p>
    <w:p w14:paraId="1A930AD9" w14:textId="2987EE84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Sara’s Lessons</w:t>
      </w:r>
    </w:p>
    <w:p w14:paraId="1613F67C" w14:textId="77777777" w:rsidR="00B57E4C" w:rsidRPr="0013120D" w:rsidRDefault="00B57E4C" w:rsidP="0013120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Mystery Box </w:t>
      </w:r>
    </w:p>
    <w:p w14:paraId="16E3A9BF" w14:textId="77777777" w:rsidR="00B57E4C" w:rsidRPr="0013120D" w:rsidRDefault="00B57E4C" w:rsidP="0013120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Texture Exploration (books, boxes, cards)</w:t>
      </w:r>
    </w:p>
    <w:p w14:paraId="2F5C9EBE" w14:textId="77777777" w:rsidR="0013120D" w:rsidRDefault="0013120D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14:paraId="36F3CECB" w14:textId="7599FBC5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Julia’s Lessons</w:t>
      </w:r>
    </w:p>
    <w:p w14:paraId="42510362" w14:textId="77777777" w:rsidR="00B57E4C" w:rsidRPr="0013120D" w:rsidRDefault="00B57E4C" w:rsidP="0013120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Scent-based story box (for all abilities)</w:t>
      </w:r>
    </w:p>
    <w:p w14:paraId="38FBA4F0" w14:textId="74F8044E" w:rsidR="00B57E4C" w:rsidRDefault="00B57E4C" w:rsidP="0013120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Alphabet scavenger hunt</w:t>
      </w:r>
    </w:p>
    <w:p w14:paraId="69CA1061" w14:textId="77777777" w:rsidR="0013120D" w:rsidRPr="0013120D" w:rsidRDefault="0013120D" w:rsidP="0013120D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kern w:val="24"/>
          <w:sz w:val="24"/>
          <w:szCs w:val="24"/>
        </w:rPr>
      </w:pPr>
    </w:p>
    <w:p w14:paraId="28F358F7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Supporting Families</w:t>
      </w:r>
    </w:p>
    <w:p w14:paraId="1DE82802" w14:textId="77777777" w:rsidR="00B57E4C" w:rsidRPr="0013120D" w:rsidRDefault="00B57E4C" w:rsidP="0013120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They know their children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best</w:t>
      </w:r>
      <w:proofErr w:type="gramEnd"/>
    </w:p>
    <w:p w14:paraId="6E538C8C" w14:textId="77777777" w:rsidR="00B57E4C" w:rsidRPr="0013120D" w:rsidRDefault="00B57E4C" w:rsidP="0013120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They have many opportunities for repetition and </w:t>
      </w:r>
      <w:proofErr w:type="gramStart"/>
      <w:r w:rsidRPr="0013120D">
        <w:rPr>
          <w:rFonts w:ascii="Trebuchet MS" w:hAnsi="Trebuchet MS" w:cs="Trebuchet MS"/>
          <w:kern w:val="24"/>
          <w:sz w:val="24"/>
          <w:szCs w:val="24"/>
        </w:rPr>
        <w:t>practice</w:t>
      </w:r>
      <w:proofErr w:type="gramEnd"/>
    </w:p>
    <w:p w14:paraId="516849F6" w14:textId="77777777" w:rsidR="0013120D" w:rsidRDefault="00B57E4C" w:rsidP="0013120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>The natural environment</w:t>
      </w:r>
      <w:r w:rsidR="0013120D">
        <w:rPr>
          <w:rFonts w:ascii="Trebuchet MS" w:hAnsi="Trebuchet MS" w:cs="Trebuchet MS"/>
          <w:kern w:val="24"/>
          <w:sz w:val="24"/>
          <w:szCs w:val="24"/>
        </w:rPr>
        <w:t xml:space="preserve">s are the best places for </w:t>
      </w:r>
      <w:proofErr w:type="gramStart"/>
      <w:r w:rsidR="0013120D">
        <w:rPr>
          <w:rFonts w:ascii="Trebuchet MS" w:hAnsi="Trebuchet MS" w:cs="Trebuchet MS"/>
          <w:kern w:val="24"/>
          <w:sz w:val="24"/>
          <w:szCs w:val="24"/>
        </w:rPr>
        <w:t>learning</w:t>
      </w:r>
      <w:proofErr w:type="gramEnd"/>
    </w:p>
    <w:p w14:paraId="1643BD10" w14:textId="1AD8BB95" w:rsidR="00B57E4C" w:rsidRPr="0013120D" w:rsidRDefault="0013120D" w:rsidP="0013120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They are the child’s primary role model (and so are siblings!)</w:t>
      </w:r>
      <w:r w:rsidR="00B57E4C" w:rsidRPr="0013120D">
        <w:rPr>
          <w:rFonts w:ascii="Trebuchet MS" w:hAnsi="Trebuchet MS" w:cs="Trebuchet MS"/>
          <w:kern w:val="24"/>
          <w:sz w:val="24"/>
          <w:szCs w:val="24"/>
        </w:rPr>
        <w:t xml:space="preserve"> </w:t>
      </w:r>
    </w:p>
    <w:p w14:paraId="3FB8DF5C" w14:textId="77777777" w:rsidR="00B57E4C" w:rsidRPr="0013120D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325DB061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Questions?</w:t>
      </w:r>
    </w:p>
    <w:p w14:paraId="4F44388D" w14:textId="77777777" w:rsidR="00B57E4C" w:rsidRPr="0013120D" w:rsidRDefault="00B57E4C" w:rsidP="001312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ISVI Birth to 3 Program </w:t>
      </w: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IDHS: Birth to Three Program (state.il.us)</w:t>
      </w:r>
    </w:p>
    <w:p w14:paraId="073A65B9" w14:textId="77777777" w:rsidR="00B57E4C" w:rsidRPr="0013120D" w:rsidRDefault="00B57E4C" w:rsidP="001312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Sara Edwards </w:t>
      </w: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sara.edwards@illinois.gov</w:t>
      </w: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 217.722.9365</w:t>
      </w:r>
    </w:p>
    <w:p w14:paraId="665D1E48" w14:textId="77777777" w:rsidR="00B57E4C" w:rsidRPr="0013120D" w:rsidRDefault="00B57E4C" w:rsidP="001312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Julia Bowman  </w:t>
      </w: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julia.bowman@illinois.gov</w:t>
      </w: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 217.408.6575</w:t>
      </w:r>
    </w:p>
    <w:p w14:paraId="1D5F9337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kern w:val="24"/>
          <w:sz w:val="32"/>
          <w:szCs w:val="32"/>
        </w:rPr>
      </w:pPr>
    </w:p>
    <w:p w14:paraId="769F5D66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Upcoming Trainings and Recorded Webinars</w:t>
      </w:r>
    </w:p>
    <w:p w14:paraId="5ACF09A4" w14:textId="77777777" w:rsidR="00B57E4C" w:rsidRPr="0013120D" w:rsidRDefault="00B57E4C" w:rsidP="00131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IDHS: Calendar of Events (state.il.us)</w:t>
      </w:r>
    </w:p>
    <w:p w14:paraId="53B1AE85" w14:textId="77777777" w:rsidR="00B57E4C" w:rsidRPr="0013120D" w:rsidRDefault="00B57E4C" w:rsidP="00131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IDHS: Recorded Webinars (Credit available) (state.il.us)</w:t>
      </w:r>
    </w:p>
    <w:p w14:paraId="62810B44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kern w:val="24"/>
          <w:sz w:val="32"/>
          <w:szCs w:val="32"/>
        </w:rPr>
      </w:pPr>
    </w:p>
    <w:p w14:paraId="0B9A1F93" w14:textId="77777777" w:rsidR="00B57E4C" w:rsidRPr="00B57E4C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B57E4C">
        <w:rPr>
          <w:rFonts w:ascii="Trebuchet MS" w:hAnsi="Trebuchet MS" w:cs="Trebuchet MS"/>
          <w:kern w:val="24"/>
          <w:sz w:val="24"/>
          <w:szCs w:val="24"/>
        </w:rPr>
        <w:t>Michelle Clark (Outreach Coordinator) Training and Credit Requests</w:t>
      </w:r>
    </w:p>
    <w:p w14:paraId="32BA0526" w14:textId="77777777" w:rsidR="00B57E4C" w:rsidRPr="0013120D" w:rsidRDefault="00B57E4C" w:rsidP="0013120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13120D">
        <w:rPr>
          <w:rFonts w:ascii="Trebuchet MS" w:hAnsi="Trebuchet MS" w:cs="Trebuchet MS"/>
          <w:kern w:val="24"/>
          <w:sz w:val="24"/>
          <w:szCs w:val="24"/>
          <w:u w:val="single"/>
        </w:rPr>
        <w:t>Michelle.clark@illinois.gov</w:t>
      </w:r>
      <w:r w:rsidRPr="0013120D">
        <w:rPr>
          <w:rFonts w:ascii="Trebuchet MS" w:hAnsi="Trebuchet MS" w:cs="Trebuchet MS"/>
          <w:kern w:val="24"/>
          <w:sz w:val="24"/>
          <w:szCs w:val="24"/>
        </w:rPr>
        <w:t xml:space="preserve"> </w:t>
      </w:r>
    </w:p>
    <w:p w14:paraId="256445DE" w14:textId="77777777" w:rsidR="00B57E4C" w:rsidRPr="00B57E4C" w:rsidRDefault="00B57E4C" w:rsidP="00B57E4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4"/>
          <w:szCs w:val="24"/>
        </w:rPr>
      </w:pPr>
    </w:p>
    <w:p w14:paraId="12D91EEE" w14:textId="77777777" w:rsidR="00CD7BCE" w:rsidRPr="00B57E4C" w:rsidRDefault="00CD7BCE"/>
    <w:sectPr w:rsidR="00CD7BCE" w:rsidRPr="00B57E4C" w:rsidSect="003434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649ECE"/>
    <w:lvl w:ilvl="0">
      <w:numFmt w:val="bullet"/>
      <w:lvlText w:val="*"/>
      <w:lvlJc w:val="left"/>
    </w:lvl>
  </w:abstractNum>
  <w:abstractNum w:abstractNumId="1" w15:restartNumberingAfterBreak="0">
    <w:nsid w:val="05DE55D1"/>
    <w:multiLevelType w:val="hybridMultilevel"/>
    <w:tmpl w:val="152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21D"/>
    <w:multiLevelType w:val="hybridMultilevel"/>
    <w:tmpl w:val="D9A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0CA"/>
    <w:multiLevelType w:val="hybridMultilevel"/>
    <w:tmpl w:val="4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06E0"/>
    <w:multiLevelType w:val="hybridMultilevel"/>
    <w:tmpl w:val="C2B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65D5"/>
    <w:multiLevelType w:val="hybridMultilevel"/>
    <w:tmpl w:val="F56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B591D"/>
    <w:multiLevelType w:val="hybridMultilevel"/>
    <w:tmpl w:val="F5A4218A"/>
    <w:lvl w:ilvl="0" w:tplc="48649ECE">
      <w:numFmt w:val="bullet"/>
      <w:lvlText w:val=""/>
      <w:legacy w:legacy="1" w:legacySpace="0" w:legacyIndent="0"/>
      <w:lvlJc w:val="left"/>
      <w:rPr>
        <w:rFonts w:ascii="Wingdings 3" w:hAnsi="Wingdings 3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3D7"/>
    <w:multiLevelType w:val="hybridMultilevel"/>
    <w:tmpl w:val="0EC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5F34"/>
    <w:multiLevelType w:val="hybridMultilevel"/>
    <w:tmpl w:val="296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5294"/>
    <w:multiLevelType w:val="hybridMultilevel"/>
    <w:tmpl w:val="61D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31B59"/>
    <w:multiLevelType w:val="hybridMultilevel"/>
    <w:tmpl w:val="A50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05624"/>
    <w:multiLevelType w:val="hybridMultilevel"/>
    <w:tmpl w:val="3E58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F57BA"/>
    <w:multiLevelType w:val="hybridMultilevel"/>
    <w:tmpl w:val="8A42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6525"/>
    <w:multiLevelType w:val="hybridMultilevel"/>
    <w:tmpl w:val="EED6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06B"/>
    <w:multiLevelType w:val="hybridMultilevel"/>
    <w:tmpl w:val="2B2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E1C22"/>
    <w:multiLevelType w:val="hybridMultilevel"/>
    <w:tmpl w:val="1D1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192D"/>
    <w:multiLevelType w:val="hybridMultilevel"/>
    <w:tmpl w:val="F32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13051"/>
    <w:multiLevelType w:val="hybridMultilevel"/>
    <w:tmpl w:val="7BA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3D82"/>
    <w:multiLevelType w:val="hybridMultilevel"/>
    <w:tmpl w:val="D9A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AB"/>
    <w:multiLevelType w:val="hybridMultilevel"/>
    <w:tmpl w:val="1AB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2CA9"/>
    <w:multiLevelType w:val="hybridMultilevel"/>
    <w:tmpl w:val="2F8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52CE"/>
    <w:multiLevelType w:val="hybridMultilevel"/>
    <w:tmpl w:val="C97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405"/>
    <w:multiLevelType w:val="hybridMultilevel"/>
    <w:tmpl w:val="142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E1DE8"/>
    <w:multiLevelType w:val="hybridMultilevel"/>
    <w:tmpl w:val="10F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48A5"/>
    <w:multiLevelType w:val="hybridMultilevel"/>
    <w:tmpl w:val="3AD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2F9"/>
    <w:multiLevelType w:val="hybridMultilevel"/>
    <w:tmpl w:val="2F1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453BE"/>
    <w:multiLevelType w:val="hybridMultilevel"/>
    <w:tmpl w:val="D21C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71F8"/>
    <w:multiLevelType w:val="hybridMultilevel"/>
    <w:tmpl w:val="0F90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70863"/>
    <w:multiLevelType w:val="hybridMultilevel"/>
    <w:tmpl w:val="CA8AC1C4"/>
    <w:lvl w:ilvl="0" w:tplc="48649ECE">
      <w:numFmt w:val="bullet"/>
      <w:lvlText w:val=""/>
      <w:legacy w:legacy="1" w:legacySpace="0" w:legacyIndent="0"/>
      <w:lvlJc w:val="left"/>
      <w:rPr>
        <w:rFonts w:ascii="Wingdings 3" w:hAnsi="Wingdings 3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0D38"/>
    <w:multiLevelType w:val="hybridMultilevel"/>
    <w:tmpl w:val="9E7A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11D28"/>
    <w:multiLevelType w:val="hybridMultilevel"/>
    <w:tmpl w:val="718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StarSymbol" w:hAnsi="StarSymbol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StarSymbol" w:hAnsi="StarSymbol" w:hint="default"/>
          <w:sz w:val="16"/>
        </w:rPr>
      </w:lvl>
    </w:lvlOverride>
  </w:num>
  <w:num w:numId="6">
    <w:abstractNumId w:val="30"/>
  </w:num>
  <w:num w:numId="7">
    <w:abstractNumId w:val="26"/>
  </w:num>
  <w:num w:numId="8">
    <w:abstractNumId w:val="2"/>
  </w:num>
  <w:num w:numId="9">
    <w:abstractNumId w:val="28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21"/>
  </w:num>
  <w:num w:numId="19">
    <w:abstractNumId w:val="23"/>
  </w:num>
  <w:num w:numId="20">
    <w:abstractNumId w:val="9"/>
  </w:num>
  <w:num w:numId="21">
    <w:abstractNumId w:val="25"/>
  </w:num>
  <w:num w:numId="22">
    <w:abstractNumId w:val="16"/>
  </w:num>
  <w:num w:numId="23">
    <w:abstractNumId w:val="13"/>
  </w:num>
  <w:num w:numId="24">
    <w:abstractNumId w:val="18"/>
  </w:num>
  <w:num w:numId="25">
    <w:abstractNumId w:val="11"/>
  </w:num>
  <w:num w:numId="26">
    <w:abstractNumId w:val="22"/>
  </w:num>
  <w:num w:numId="27">
    <w:abstractNumId w:val="19"/>
  </w:num>
  <w:num w:numId="28">
    <w:abstractNumId w:val="29"/>
  </w:num>
  <w:num w:numId="29">
    <w:abstractNumId w:val="20"/>
  </w:num>
  <w:num w:numId="30">
    <w:abstractNumId w:val="3"/>
  </w:num>
  <w:num w:numId="31">
    <w:abstractNumId w:val="12"/>
  </w:num>
  <w:num w:numId="32">
    <w:abstractNumId w:val="10"/>
  </w:num>
  <w:num w:numId="33">
    <w:abstractNumId w:val="2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C"/>
    <w:rsid w:val="0003044A"/>
    <w:rsid w:val="0013120D"/>
    <w:rsid w:val="00281B24"/>
    <w:rsid w:val="00521661"/>
    <w:rsid w:val="005515E8"/>
    <w:rsid w:val="0058353C"/>
    <w:rsid w:val="00680C21"/>
    <w:rsid w:val="007C3F7C"/>
    <w:rsid w:val="007F2D24"/>
    <w:rsid w:val="00893F30"/>
    <w:rsid w:val="00B57E4C"/>
    <w:rsid w:val="00BD150E"/>
    <w:rsid w:val="00CD7BCE"/>
    <w:rsid w:val="00D36EE0"/>
    <w:rsid w:val="00E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8DA5"/>
  <w15:chartTrackingRefBased/>
  <w15:docId w15:val="{BAFB681D-199F-4A10-BFA3-58B5E57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edwards</dc:creator>
  <cp:keywords/>
  <dc:description/>
  <cp:lastModifiedBy>sara edwards</cp:lastModifiedBy>
  <cp:revision>1</cp:revision>
  <dcterms:created xsi:type="dcterms:W3CDTF">2021-02-08T21:02:00Z</dcterms:created>
  <dcterms:modified xsi:type="dcterms:W3CDTF">2021-02-08T21:33:00Z</dcterms:modified>
</cp:coreProperties>
</file>